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D3" w:rsidRPr="008162D3" w:rsidRDefault="008162D3" w:rsidP="008162D3">
      <w:pPr>
        <w:ind w:firstLine="0"/>
        <w:jc w:val="left"/>
        <w:rPr>
          <w:sz w:val="36"/>
          <w:szCs w:val="36"/>
        </w:rPr>
      </w:pPr>
      <w:r w:rsidRPr="000D6C91">
        <w:rPr>
          <w:sz w:val="36"/>
          <w:szCs w:val="36"/>
        </w:rPr>
        <w:t>Geographic information systems as an integ</w:t>
      </w:r>
      <w:r w:rsidR="00EF1747">
        <w:rPr>
          <w:sz w:val="36"/>
          <w:szCs w:val="36"/>
        </w:rPr>
        <w:t>ral part of the teacher</w:t>
      </w:r>
      <w:r w:rsidRPr="000D6C91">
        <w:rPr>
          <w:sz w:val="36"/>
          <w:szCs w:val="36"/>
        </w:rPr>
        <w:t xml:space="preserve"> and school education</w:t>
      </w:r>
    </w:p>
    <w:p w:rsidR="008162D3" w:rsidRPr="00B3785E" w:rsidRDefault="008162D3" w:rsidP="008162D3">
      <w:pPr>
        <w:ind w:firstLine="0"/>
        <w:jc w:val="left"/>
        <w:rPr>
          <w:szCs w:val="24"/>
        </w:rPr>
      </w:pPr>
    </w:p>
    <w:p w:rsidR="008162D3" w:rsidRPr="000D6C91" w:rsidRDefault="00C25159" w:rsidP="008162D3">
      <w:pPr>
        <w:ind w:firstLine="0"/>
        <w:jc w:val="left"/>
        <w:rPr>
          <w:sz w:val="36"/>
          <w:szCs w:val="36"/>
        </w:rPr>
      </w:pPr>
      <w:r>
        <w:rPr>
          <w:sz w:val="36"/>
          <w:szCs w:val="36"/>
        </w:rPr>
        <w:t>Abstract</w:t>
      </w:r>
    </w:p>
    <w:p w:rsidR="008162D3" w:rsidRPr="00A434AE" w:rsidRDefault="008162D3" w:rsidP="008162D3">
      <w:pPr>
        <w:ind w:firstLine="0"/>
        <w:jc w:val="left"/>
        <w:rPr>
          <w:szCs w:val="24"/>
        </w:rPr>
      </w:pPr>
    </w:p>
    <w:p w:rsidR="008162D3" w:rsidRDefault="008162D3" w:rsidP="008162D3">
      <w:pPr>
        <w:ind w:firstLine="0"/>
      </w:pPr>
      <w:r w:rsidRPr="00365884">
        <w:rPr>
          <w:szCs w:val="24"/>
        </w:rPr>
        <w:t xml:space="preserve">The Swedish school education in geography has developed slowly and teaching is dominated by geographical names. </w:t>
      </w:r>
      <w:r w:rsidRPr="00365884">
        <w:t xml:space="preserve">To realise the secondary and upper secondary school curricula, teachers need </w:t>
      </w:r>
      <w:r w:rsidRPr="00365884">
        <w:rPr>
          <w:szCs w:val="24"/>
        </w:rPr>
        <w:t xml:space="preserve">both broad and deep geographical knowledge. For example, teachers need knowledge of geographic information systems (GIS), which are computerized information systems for e.g. analyses </w:t>
      </w:r>
      <w:r w:rsidR="00AF6591">
        <w:rPr>
          <w:szCs w:val="24"/>
        </w:rPr>
        <w:t>of geographical data. This short</w:t>
      </w:r>
      <w:r w:rsidRPr="00365884">
        <w:rPr>
          <w:szCs w:val="24"/>
        </w:rPr>
        <w:t xml:space="preserve"> literature review aims to examine the preconditions</w:t>
      </w:r>
      <w:r w:rsidR="00EF1747">
        <w:rPr>
          <w:szCs w:val="24"/>
        </w:rPr>
        <w:t xml:space="preserve"> for GIS in the teacher</w:t>
      </w:r>
      <w:r w:rsidRPr="00365884">
        <w:rPr>
          <w:szCs w:val="24"/>
        </w:rPr>
        <w:t xml:space="preserve"> and school education. In summary, the preconditions are good for developing GIS-based learning materials that promote active, inquiry-based, cooperative, and problem-based learning. This could make the school education more problem-oriented and interdisciplinary so that it promotes pupils’ opportunities to achieve the competencies that the curricula stipulate. However, this requires committed efforts by university and school teachers. Therefore, it is also essent</w:t>
      </w:r>
      <w:r>
        <w:rPr>
          <w:szCs w:val="24"/>
        </w:rPr>
        <w:t>ial that</w:t>
      </w:r>
      <w:r w:rsidRPr="00365884">
        <w:rPr>
          <w:szCs w:val="24"/>
        </w:rPr>
        <w:t xml:space="preserve"> teachers</w:t>
      </w:r>
      <w:r>
        <w:rPr>
          <w:szCs w:val="24"/>
        </w:rPr>
        <w:t xml:space="preserve"> </w:t>
      </w:r>
      <w:r w:rsidRPr="00365884">
        <w:rPr>
          <w:szCs w:val="24"/>
        </w:rPr>
        <w:t>have access to the resources and knowledge needed to perform their teaching in the best possible way.</w:t>
      </w:r>
    </w:p>
    <w:p w:rsidR="008162D3" w:rsidRDefault="008162D3" w:rsidP="008162D3">
      <w:pPr>
        <w:ind w:firstLine="0"/>
      </w:pPr>
    </w:p>
    <w:p w:rsidR="008162D3" w:rsidRPr="00444CB8" w:rsidRDefault="008162D3" w:rsidP="008162D3">
      <w:pPr>
        <w:ind w:firstLine="0"/>
        <w:jc w:val="left"/>
        <w:rPr>
          <w:rFonts w:eastAsia="Times New Roman"/>
          <w:szCs w:val="24"/>
          <w:lang w:eastAsia="sv-SE"/>
        </w:rPr>
      </w:pPr>
      <w:r w:rsidRPr="00444CB8">
        <w:rPr>
          <w:rFonts w:eastAsia="Times New Roman"/>
          <w:szCs w:val="24"/>
          <w:lang w:eastAsia="sv-SE"/>
        </w:rPr>
        <w:t>Per Schubert</w:t>
      </w:r>
      <w:r w:rsidRPr="00444CB8">
        <w:rPr>
          <w:rFonts w:eastAsia="Times New Roman"/>
          <w:szCs w:val="24"/>
          <w:vertAlign w:val="superscript"/>
          <w:lang w:eastAsia="sv-SE"/>
        </w:rPr>
        <w:t>1</w:t>
      </w:r>
      <w:r w:rsidRPr="00444CB8">
        <w:rPr>
          <w:rFonts w:eastAsia="Times New Roman"/>
          <w:szCs w:val="24"/>
          <w:lang w:eastAsia="sv-SE"/>
        </w:rPr>
        <w:t>, Maria Johansson</w:t>
      </w:r>
      <w:r w:rsidRPr="00444CB8">
        <w:rPr>
          <w:rFonts w:eastAsia="Times New Roman"/>
          <w:szCs w:val="24"/>
          <w:vertAlign w:val="superscript"/>
          <w:lang w:eastAsia="sv-SE"/>
        </w:rPr>
        <w:t>2</w:t>
      </w:r>
    </w:p>
    <w:p w:rsidR="008162D3" w:rsidRPr="00444CB8" w:rsidRDefault="008162D3" w:rsidP="008162D3">
      <w:pPr>
        <w:ind w:firstLine="0"/>
        <w:jc w:val="left"/>
        <w:rPr>
          <w:szCs w:val="24"/>
        </w:rPr>
      </w:pPr>
    </w:p>
    <w:p w:rsidR="008162D3" w:rsidRPr="00861843" w:rsidRDefault="006E4D94" w:rsidP="008162D3">
      <w:pPr>
        <w:ind w:firstLine="0"/>
        <w:jc w:val="left"/>
        <w:rPr>
          <w:szCs w:val="24"/>
        </w:rPr>
      </w:pPr>
      <w:r w:rsidRPr="006E4D94">
        <w:rPr>
          <w:szCs w:val="24"/>
        </w:rPr>
        <w:t>1.</w:t>
      </w:r>
      <w:r w:rsidR="00861843" w:rsidRPr="00861843">
        <w:rPr>
          <w:szCs w:val="24"/>
        </w:rPr>
        <w:t xml:space="preserve"> Department Science, Environment and Society, Malmö </w:t>
      </w:r>
      <w:r w:rsidR="00861843">
        <w:rPr>
          <w:szCs w:val="24"/>
        </w:rPr>
        <w:t>University</w:t>
      </w:r>
      <w:r w:rsidR="008162D3" w:rsidRPr="00861843">
        <w:rPr>
          <w:szCs w:val="24"/>
        </w:rPr>
        <w:t xml:space="preserve">, </w:t>
      </w:r>
      <w:r w:rsidR="00861843" w:rsidRPr="00861843">
        <w:rPr>
          <w:szCs w:val="24"/>
        </w:rPr>
        <w:t>SE-205 06 Malmö, Sweden</w:t>
      </w:r>
      <w:r w:rsidR="008162D3" w:rsidRPr="00861843">
        <w:rPr>
          <w:szCs w:val="24"/>
        </w:rPr>
        <w:t xml:space="preserve">, </w:t>
      </w:r>
      <w:hyperlink r:id="rId6" w:history="1">
        <w:r w:rsidR="008162D3" w:rsidRPr="00861843">
          <w:rPr>
            <w:rStyle w:val="Hyperlink"/>
            <w:szCs w:val="24"/>
          </w:rPr>
          <w:t>per.schubert@mah.se</w:t>
        </w:r>
      </w:hyperlink>
      <w:r w:rsidR="00F30F2D" w:rsidRPr="00F30F2D">
        <w:t xml:space="preserve">, </w:t>
      </w:r>
      <w:r w:rsidR="00F30F2D">
        <w:t>corresponding author</w:t>
      </w:r>
      <w:bookmarkStart w:id="0" w:name="_GoBack"/>
      <w:bookmarkEnd w:id="0"/>
    </w:p>
    <w:p w:rsidR="008162D3" w:rsidRPr="00861843" w:rsidRDefault="008162D3" w:rsidP="008162D3">
      <w:pPr>
        <w:ind w:firstLine="0"/>
        <w:jc w:val="left"/>
        <w:rPr>
          <w:szCs w:val="24"/>
        </w:rPr>
      </w:pPr>
      <w:r w:rsidRPr="00861843">
        <w:rPr>
          <w:szCs w:val="24"/>
        </w:rPr>
        <w:t xml:space="preserve">2. </w:t>
      </w:r>
      <w:r w:rsidR="00861843" w:rsidRPr="00861843">
        <w:rPr>
          <w:rStyle w:val="employee-page-department"/>
        </w:rPr>
        <w:t>Department of Pedagogy</w:t>
      </w:r>
      <w:r w:rsidR="00861843" w:rsidRPr="00861843">
        <w:rPr>
          <w:szCs w:val="24"/>
        </w:rPr>
        <w:t>, Linnaeus University</w:t>
      </w:r>
      <w:r w:rsidRPr="00861843">
        <w:rPr>
          <w:szCs w:val="24"/>
        </w:rPr>
        <w:t xml:space="preserve">, </w:t>
      </w:r>
      <w:r w:rsidR="00861843" w:rsidRPr="00861843">
        <w:rPr>
          <w:szCs w:val="24"/>
        </w:rPr>
        <w:t>SE-351 95 Växjö, Sweden</w:t>
      </w:r>
      <w:r w:rsidRPr="00861843">
        <w:rPr>
          <w:szCs w:val="24"/>
        </w:rPr>
        <w:t xml:space="preserve">, </w:t>
      </w:r>
      <w:hyperlink r:id="rId7" w:history="1">
        <w:r w:rsidRPr="00861843">
          <w:rPr>
            <w:rStyle w:val="Hyperlink"/>
            <w:szCs w:val="24"/>
          </w:rPr>
          <w:t>maria.c.johansson@lnu.se</w:t>
        </w:r>
      </w:hyperlink>
    </w:p>
    <w:p w:rsidR="008162D3" w:rsidRPr="00861843" w:rsidRDefault="008162D3" w:rsidP="008162D3">
      <w:pPr>
        <w:ind w:firstLine="0"/>
      </w:pPr>
    </w:p>
    <w:p w:rsidR="00860E6B" w:rsidRDefault="00860E6B" w:rsidP="008162D3">
      <w:pPr>
        <w:ind w:firstLine="0"/>
      </w:pPr>
      <w:r>
        <w:t xml:space="preserve">Per Schubert is a Ph.D. in physical geography and a lecturer in physical geography </w:t>
      </w:r>
      <w:r w:rsidR="00B76B7C">
        <w:t>with focus on didactics. He</w:t>
      </w:r>
      <w:r>
        <w:t xml:space="preserve"> is teaching</w:t>
      </w:r>
      <w:r w:rsidRPr="002145BA">
        <w:t xml:space="preserve"> geography, natural science, </w:t>
      </w:r>
      <w:r w:rsidR="008E1AF0">
        <w:t xml:space="preserve">environmental science, </w:t>
      </w:r>
      <w:r w:rsidRPr="002145BA">
        <w:t>sustainable development</w:t>
      </w:r>
      <w:r>
        <w:t>,</w:t>
      </w:r>
      <w:r w:rsidRPr="002145BA">
        <w:t xml:space="preserve"> and didactics within the</w:t>
      </w:r>
      <w:r>
        <w:t xml:space="preserve"> teacher education</w:t>
      </w:r>
      <w:r w:rsidR="00B76B7C">
        <w:t xml:space="preserve"> and is currently </w:t>
      </w:r>
      <w:r w:rsidR="0070192A">
        <w:t>working within a</w:t>
      </w:r>
      <w:r w:rsidR="00B76B7C" w:rsidRPr="002145BA">
        <w:t xml:space="preserve"> re</w:t>
      </w:r>
      <w:r w:rsidR="0070192A">
        <w:t>search project that</w:t>
      </w:r>
      <w:r w:rsidR="00B76B7C" w:rsidRPr="002145BA">
        <w:t xml:space="preserve"> focus on the implementation </w:t>
      </w:r>
      <w:r w:rsidR="004B6901">
        <w:t>of the ecosystem services</w:t>
      </w:r>
      <w:r w:rsidR="00B76B7C" w:rsidRPr="002145BA">
        <w:t xml:space="preserve"> in muni</w:t>
      </w:r>
      <w:r w:rsidR="00B76B7C">
        <w:t>cipal planning.</w:t>
      </w:r>
    </w:p>
    <w:p w:rsidR="00861843" w:rsidRDefault="00861843" w:rsidP="008162D3">
      <w:pPr>
        <w:ind w:firstLine="0"/>
      </w:pPr>
    </w:p>
    <w:p w:rsidR="00861843" w:rsidRPr="00860E6B" w:rsidRDefault="00861843" w:rsidP="008162D3">
      <w:pPr>
        <w:ind w:firstLine="0"/>
      </w:pPr>
      <w:r w:rsidRPr="00444CB8">
        <w:lastRenderedPageBreak/>
        <w:t>Maria Johansson is a licenti</w:t>
      </w:r>
      <w:r w:rsidR="00444CB8">
        <w:t xml:space="preserve">ate in educational sciences and </w:t>
      </w:r>
      <w:r w:rsidRPr="00444CB8">
        <w:t xml:space="preserve">a Ph.D. student in pedagogy. </w:t>
      </w:r>
      <w:r w:rsidR="00444CB8" w:rsidRPr="00444CB8">
        <w:t xml:space="preserve">She </w:t>
      </w:r>
      <w:r w:rsidR="00444CB8">
        <w:t xml:space="preserve">has extensive experience of </w:t>
      </w:r>
      <w:r w:rsidR="001A5B1B">
        <w:t xml:space="preserve">upper-secondary </w:t>
      </w:r>
      <w:r w:rsidR="00444CB8">
        <w:t xml:space="preserve">school teaching and teacher training and </w:t>
      </w:r>
      <w:r w:rsidR="00444CB8" w:rsidRPr="00444CB8">
        <w:t>is</w:t>
      </w:r>
      <w:r w:rsidR="00444CB8">
        <w:t xml:space="preserve"> currently</w:t>
      </w:r>
      <w:r w:rsidR="00444CB8" w:rsidRPr="00444CB8">
        <w:t xml:space="preserve"> teaching pedagogy within the teacher education.</w:t>
      </w:r>
      <w:r w:rsidR="00444CB8">
        <w:t xml:space="preserve"> </w:t>
      </w:r>
      <w:r w:rsidRPr="00444CB8">
        <w:t xml:space="preserve">Her research is </w:t>
      </w:r>
      <w:r w:rsidR="001A5B1B">
        <w:t xml:space="preserve">currently </w:t>
      </w:r>
      <w:r w:rsidRPr="00444CB8">
        <w:t xml:space="preserve">focused on </w:t>
      </w:r>
      <w:r w:rsidR="009A297E" w:rsidRPr="00444CB8">
        <w:t>validation</w:t>
      </w:r>
      <w:r w:rsidR="001A5B1B">
        <w:t>,</w:t>
      </w:r>
      <w:r w:rsidR="009A297E" w:rsidRPr="00444CB8">
        <w:t xml:space="preserve"> also labelled as recognition of prior learning, with a particular in</w:t>
      </w:r>
      <w:r w:rsidR="00B85B8C">
        <w:t>terest in vocational knowledge.</w:t>
      </w:r>
    </w:p>
    <w:sectPr w:rsidR="00861843" w:rsidRPr="00860E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E8" w:rsidRDefault="000623E8" w:rsidP="00B67433">
      <w:pPr>
        <w:spacing w:line="240" w:lineRule="auto"/>
      </w:pPr>
      <w:r>
        <w:separator/>
      </w:r>
    </w:p>
  </w:endnote>
  <w:endnote w:type="continuationSeparator" w:id="0">
    <w:p w:rsidR="000623E8" w:rsidRDefault="000623E8" w:rsidP="00B6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18637"/>
      <w:docPartObj>
        <w:docPartGallery w:val="Page Numbers (Bottom of Page)"/>
        <w:docPartUnique/>
      </w:docPartObj>
    </w:sdtPr>
    <w:sdtEndPr/>
    <w:sdtContent>
      <w:p w:rsidR="00B67433" w:rsidRDefault="00B67433" w:rsidP="00B67433">
        <w:pPr>
          <w:pStyle w:val="Footer"/>
          <w:jc w:val="center"/>
        </w:pPr>
        <w:r>
          <w:fldChar w:fldCharType="begin"/>
        </w:r>
        <w:r>
          <w:instrText>PAGE   \* MERGEFORMAT</w:instrText>
        </w:r>
        <w:r>
          <w:fldChar w:fldCharType="separate"/>
        </w:r>
        <w:r w:rsidR="00F30F2D" w:rsidRPr="00F30F2D">
          <w:rPr>
            <w:noProof/>
            <w:lang w:val="sv-S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E8" w:rsidRDefault="000623E8" w:rsidP="00B67433">
      <w:pPr>
        <w:spacing w:line="240" w:lineRule="auto"/>
      </w:pPr>
      <w:r>
        <w:separator/>
      </w:r>
    </w:p>
  </w:footnote>
  <w:footnote w:type="continuationSeparator" w:id="0">
    <w:p w:rsidR="000623E8" w:rsidRDefault="000623E8" w:rsidP="00B674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BA"/>
    <w:rsid w:val="000623E8"/>
    <w:rsid w:val="001A5B1B"/>
    <w:rsid w:val="001E60D5"/>
    <w:rsid w:val="002145BA"/>
    <w:rsid w:val="00444CB8"/>
    <w:rsid w:val="004B6901"/>
    <w:rsid w:val="006E4D94"/>
    <w:rsid w:val="0070192A"/>
    <w:rsid w:val="00755B61"/>
    <w:rsid w:val="008162D3"/>
    <w:rsid w:val="00834809"/>
    <w:rsid w:val="00860E6B"/>
    <w:rsid w:val="00861843"/>
    <w:rsid w:val="008E1AF0"/>
    <w:rsid w:val="009561EE"/>
    <w:rsid w:val="009A297E"/>
    <w:rsid w:val="009D7598"/>
    <w:rsid w:val="00AF6591"/>
    <w:rsid w:val="00B67433"/>
    <w:rsid w:val="00B76B7C"/>
    <w:rsid w:val="00B85B8C"/>
    <w:rsid w:val="00BA172F"/>
    <w:rsid w:val="00BC602C"/>
    <w:rsid w:val="00BC7B37"/>
    <w:rsid w:val="00C00399"/>
    <w:rsid w:val="00C25159"/>
    <w:rsid w:val="00DD4211"/>
    <w:rsid w:val="00E15DAC"/>
    <w:rsid w:val="00E427FD"/>
    <w:rsid w:val="00EF1747"/>
    <w:rsid w:val="00F30F2D"/>
    <w:rsid w:val="00F94542"/>
    <w:rsid w:val="00FD1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B81F"/>
  <w15:docId w15:val="{4698B953-B9D7-4282-B915-3C2231AB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D3"/>
    <w:pPr>
      <w:spacing w:after="0" w:line="360" w:lineRule="auto"/>
      <w:ind w:firstLine="425"/>
      <w:jc w:val="both"/>
    </w:pPr>
    <w:rPr>
      <w:rFonts w:ascii="Times New Roman" w:eastAsia="Calibri" w:hAnsi="Times New Roman" w:cs="Times New Roman"/>
      <w:sz w:val="24"/>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D3"/>
    <w:rPr>
      <w:color w:val="0563C1" w:themeColor="hyperlink"/>
      <w:u w:val="single"/>
    </w:rPr>
  </w:style>
  <w:style w:type="character" w:customStyle="1" w:styleId="employee-page-department">
    <w:name w:val="employee-page-department"/>
    <w:basedOn w:val="DefaultParagraphFont"/>
    <w:rsid w:val="00861843"/>
  </w:style>
  <w:style w:type="paragraph" w:styleId="ListParagraph">
    <w:name w:val="List Paragraph"/>
    <w:basedOn w:val="Normal"/>
    <w:uiPriority w:val="34"/>
    <w:qFormat/>
    <w:rsid w:val="006E4D94"/>
    <w:pPr>
      <w:ind w:left="720"/>
      <w:contextualSpacing/>
    </w:pPr>
  </w:style>
  <w:style w:type="paragraph" w:styleId="Header">
    <w:name w:val="header"/>
    <w:basedOn w:val="Normal"/>
    <w:link w:val="HeaderChar"/>
    <w:uiPriority w:val="99"/>
    <w:unhideWhenUsed/>
    <w:rsid w:val="00B67433"/>
    <w:pPr>
      <w:tabs>
        <w:tab w:val="center" w:pos="4536"/>
        <w:tab w:val="right" w:pos="9072"/>
      </w:tabs>
      <w:spacing w:line="240" w:lineRule="auto"/>
    </w:pPr>
  </w:style>
  <w:style w:type="character" w:customStyle="1" w:styleId="HeaderChar">
    <w:name w:val="Header Char"/>
    <w:basedOn w:val="DefaultParagraphFont"/>
    <w:link w:val="Header"/>
    <w:uiPriority w:val="99"/>
    <w:rsid w:val="00B67433"/>
    <w:rPr>
      <w:rFonts w:ascii="Times New Roman" w:eastAsia="Calibri" w:hAnsi="Times New Roman" w:cs="Times New Roman"/>
      <w:sz w:val="24"/>
      <w:szCs w:val="48"/>
      <w:lang w:val="en-US"/>
    </w:rPr>
  </w:style>
  <w:style w:type="paragraph" w:styleId="Footer">
    <w:name w:val="footer"/>
    <w:basedOn w:val="Normal"/>
    <w:link w:val="FooterChar"/>
    <w:uiPriority w:val="99"/>
    <w:unhideWhenUsed/>
    <w:rsid w:val="00B67433"/>
    <w:pPr>
      <w:tabs>
        <w:tab w:val="center" w:pos="4536"/>
        <w:tab w:val="right" w:pos="9072"/>
      </w:tabs>
      <w:spacing w:line="240" w:lineRule="auto"/>
    </w:pPr>
  </w:style>
  <w:style w:type="character" w:customStyle="1" w:styleId="FooterChar">
    <w:name w:val="Footer Char"/>
    <w:basedOn w:val="DefaultParagraphFont"/>
    <w:link w:val="Footer"/>
    <w:uiPriority w:val="99"/>
    <w:rsid w:val="00B67433"/>
    <w:rPr>
      <w:rFonts w:ascii="Times New Roman" w:eastAsia="Calibri" w:hAnsi="Times New Roman" w:cs="Times New Roman"/>
      <w:sz w:val="2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4839">
      <w:bodyDiv w:val="1"/>
      <w:marLeft w:val="0"/>
      <w:marRight w:val="0"/>
      <w:marTop w:val="0"/>
      <w:marBottom w:val="0"/>
      <w:divBdr>
        <w:top w:val="none" w:sz="0" w:space="0" w:color="auto"/>
        <w:left w:val="none" w:sz="0" w:space="0" w:color="auto"/>
        <w:bottom w:val="none" w:sz="0" w:space="0" w:color="auto"/>
        <w:right w:val="none" w:sz="0" w:space="0" w:color="auto"/>
      </w:divBdr>
      <w:divsChild>
        <w:div w:id="1470245384">
          <w:marLeft w:val="0"/>
          <w:marRight w:val="0"/>
          <w:marTop w:val="0"/>
          <w:marBottom w:val="0"/>
          <w:divBdr>
            <w:top w:val="none" w:sz="0" w:space="0" w:color="auto"/>
            <w:left w:val="none" w:sz="0" w:space="0" w:color="auto"/>
            <w:bottom w:val="none" w:sz="0" w:space="0" w:color="auto"/>
            <w:right w:val="none" w:sz="0" w:space="0" w:color="auto"/>
          </w:divBdr>
        </w:div>
        <w:div w:id="268974146">
          <w:marLeft w:val="0"/>
          <w:marRight w:val="0"/>
          <w:marTop w:val="0"/>
          <w:marBottom w:val="0"/>
          <w:divBdr>
            <w:top w:val="none" w:sz="0" w:space="0" w:color="auto"/>
            <w:left w:val="none" w:sz="0" w:space="0" w:color="auto"/>
            <w:bottom w:val="none" w:sz="0" w:space="0" w:color="auto"/>
            <w:right w:val="none" w:sz="0" w:space="0" w:color="auto"/>
          </w:divBdr>
        </w:div>
        <w:div w:id="1306009246">
          <w:marLeft w:val="0"/>
          <w:marRight w:val="0"/>
          <w:marTop w:val="0"/>
          <w:marBottom w:val="0"/>
          <w:divBdr>
            <w:top w:val="none" w:sz="0" w:space="0" w:color="auto"/>
            <w:left w:val="none" w:sz="0" w:space="0" w:color="auto"/>
            <w:bottom w:val="none" w:sz="0" w:space="0" w:color="auto"/>
            <w:right w:val="none" w:sz="0" w:space="0" w:color="auto"/>
          </w:divBdr>
        </w:div>
        <w:div w:id="340938815">
          <w:marLeft w:val="0"/>
          <w:marRight w:val="0"/>
          <w:marTop w:val="0"/>
          <w:marBottom w:val="0"/>
          <w:divBdr>
            <w:top w:val="none" w:sz="0" w:space="0" w:color="auto"/>
            <w:left w:val="none" w:sz="0" w:space="0" w:color="auto"/>
            <w:bottom w:val="none" w:sz="0" w:space="0" w:color="auto"/>
            <w:right w:val="none" w:sz="0" w:space="0" w:color="auto"/>
          </w:divBdr>
        </w:div>
      </w:divsChild>
    </w:div>
    <w:div w:id="11271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c.johansson@ln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chubert@mah.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Malmö högskola</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 Schubert</cp:lastModifiedBy>
  <cp:revision>3</cp:revision>
  <dcterms:created xsi:type="dcterms:W3CDTF">2017-02-16T14:31:00Z</dcterms:created>
  <dcterms:modified xsi:type="dcterms:W3CDTF">2017-02-17T08:44:00Z</dcterms:modified>
</cp:coreProperties>
</file>